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CD" w:rsidRDefault="008A5BCD" w:rsidP="008A5BCD">
      <w:pPr>
        <w:rPr>
          <w:rFonts w:ascii="Calibri" w:hAnsi="Calibri"/>
          <w:b/>
        </w:rPr>
      </w:pPr>
      <w:r>
        <w:rPr>
          <w:rFonts w:ascii="Calibri" w:hAnsi="Calibri"/>
          <w:b/>
        </w:rPr>
        <w:t>OSNOVNA ŠKOLA „ANŽ FRANKOPAN“ KOSINJ</w:t>
      </w:r>
    </w:p>
    <w:p w:rsidR="008A5BCD" w:rsidRDefault="008A5BCD" w:rsidP="008A5BCD">
      <w:pPr>
        <w:rPr>
          <w:rFonts w:ascii="Calibri" w:hAnsi="Calibri"/>
        </w:rPr>
      </w:pPr>
      <w:r>
        <w:rPr>
          <w:rFonts w:ascii="Calibri" w:hAnsi="Calibri"/>
        </w:rPr>
        <w:t>Gornji Kosinj 49, 53203 Kosinj</w:t>
      </w:r>
    </w:p>
    <w:p w:rsidR="008A5BCD" w:rsidRDefault="008A5BCD" w:rsidP="008A5BCD">
      <w:pPr>
        <w:rPr>
          <w:rFonts w:ascii="Calibri" w:hAnsi="Calibri"/>
        </w:rPr>
      </w:pPr>
    </w:p>
    <w:p w:rsidR="008A5BCD" w:rsidRDefault="008A5BCD" w:rsidP="008A5BCD">
      <w:pPr>
        <w:rPr>
          <w:rFonts w:ascii="Calibri" w:hAnsi="Calibri"/>
        </w:rPr>
      </w:pPr>
      <w:r>
        <w:rPr>
          <w:rFonts w:ascii="Calibri" w:hAnsi="Calibri"/>
        </w:rPr>
        <w:t>Na temelju članka 10. stavak  12. Zakona o pravu na pristup informacijama (NN broj 25/13, 85/15) objavljuje se</w:t>
      </w:r>
    </w:p>
    <w:p w:rsidR="008A5BCD" w:rsidRDefault="008A5BCD" w:rsidP="008A5BCD">
      <w:pPr>
        <w:rPr>
          <w:rFonts w:ascii="Calibri" w:hAnsi="Calibri"/>
        </w:rPr>
      </w:pPr>
      <w:r>
        <w:rPr>
          <w:rFonts w:ascii="Calibri" w:hAnsi="Calibri"/>
        </w:rPr>
        <w:t>Kosinj, 29. rujna 2022. godine</w:t>
      </w:r>
    </w:p>
    <w:p w:rsidR="008A5BCD" w:rsidRDefault="008A5BCD" w:rsidP="008A5BCD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ZAPISNIK 22/2022</w:t>
      </w:r>
    </w:p>
    <w:p w:rsidR="008A5BCD" w:rsidRDefault="008A5BCD" w:rsidP="008A5BCD">
      <w:pPr>
        <w:rPr>
          <w:rFonts w:ascii="Calibri" w:hAnsi="Calibri"/>
          <w:b/>
        </w:rPr>
      </w:pPr>
    </w:p>
    <w:p w:rsidR="008A5BCD" w:rsidRDefault="008A5BCD" w:rsidP="008A5BCD">
      <w:pPr>
        <w:ind w:left="708" w:firstLine="708"/>
        <w:rPr>
          <w:rFonts w:ascii="Calibri" w:hAnsi="Calibri"/>
        </w:rPr>
      </w:pPr>
      <w:r>
        <w:rPr>
          <w:rFonts w:ascii="Calibri" w:hAnsi="Calibri"/>
        </w:rPr>
        <w:t>sa sjednice Školskog odbora Osnovne škole „</w:t>
      </w:r>
      <w:proofErr w:type="spellStart"/>
      <w:r>
        <w:rPr>
          <w:rFonts w:ascii="Calibri" w:hAnsi="Calibri"/>
        </w:rPr>
        <w:t>Anž</w:t>
      </w:r>
      <w:proofErr w:type="spellEnd"/>
      <w:r>
        <w:rPr>
          <w:rFonts w:ascii="Calibri" w:hAnsi="Calibri"/>
        </w:rPr>
        <w:t xml:space="preserve"> Frankopan“ Kosinj, održane dana 29. rujna 2022. godine u prostorijama Osnovne škole „</w:t>
      </w:r>
      <w:proofErr w:type="spellStart"/>
      <w:r>
        <w:rPr>
          <w:rFonts w:ascii="Calibri" w:hAnsi="Calibri"/>
        </w:rPr>
        <w:t>Anž</w:t>
      </w:r>
      <w:proofErr w:type="spellEnd"/>
      <w:r>
        <w:rPr>
          <w:rFonts w:ascii="Calibri" w:hAnsi="Calibri"/>
        </w:rPr>
        <w:t xml:space="preserve"> Frankopan“ Kosinj, s početkom u 10:00 sati.</w:t>
      </w:r>
    </w:p>
    <w:p w:rsidR="008A5BCD" w:rsidRDefault="008A5BCD" w:rsidP="008A5BCD">
      <w:pPr>
        <w:ind w:left="708" w:firstLine="708"/>
        <w:rPr>
          <w:rFonts w:ascii="Calibri" w:hAnsi="Calibri"/>
        </w:rPr>
      </w:pPr>
    </w:p>
    <w:p w:rsidR="008A5BCD" w:rsidRDefault="008A5BCD" w:rsidP="008A5BCD">
      <w:pPr>
        <w:pStyle w:val="Bezproreda"/>
        <w:jc w:val="center"/>
        <w:rPr>
          <w:b/>
        </w:rPr>
      </w:pPr>
      <w:r>
        <w:rPr>
          <w:b/>
        </w:rPr>
        <w:t>DNEVNI RED</w:t>
      </w:r>
    </w:p>
    <w:p w:rsidR="008A5BCD" w:rsidRPr="0040775A" w:rsidRDefault="008A5BCD" w:rsidP="008A5BCD">
      <w:pPr>
        <w:pStyle w:val="Bezproreda"/>
        <w:numPr>
          <w:ilvl w:val="0"/>
          <w:numId w:val="3"/>
        </w:numPr>
      </w:pPr>
      <w:r w:rsidRPr="0040775A">
        <w:t xml:space="preserve">Verifikacija zapisnika s 21. sjednice Školskog odbora održane 30. kolovoza 2022. godine </w:t>
      </w:r>
    </w:p>
    <w:p w:rsidR="008A5BCD" w:rsidRPr="0040775A" w:rsidRDefault="008A5BCD" w:rsidP="008A5BCD">
      <w:pPr>
        <w:pStyle w:val="Bezproreda"/>
        <w:numPr>
          <w:ilvl w:val="0"/>
          <w:numId w:val="3"/>
        </w:numPr>
      </w:pPr>
      <w:r w:rsidRPr="0040775A">
        <w:t>Razmatranje i usvajanje Godišnjeg plana i prog</w:t>
      </w:r>
      <w:r>
        <w:t>rama rada za školsku godinu 2022./2023</w:t>
      </w:r>
      <w:r w:rsidRPr="0040775A">
        <w:t>.</w:t>
      </w:r>
    </w:p>
    <w:p w:rsidR="008A5BCD" w:rsidRPr="0040775A" w:rsidRDefault="008A5BCD" w:rsidP="008A5BCD">
      <w:pPr>
        <w:pStyle w:val="Bezproreda"/>
        <w:numPr>
          <w:ilvl w:val="0"/>
          <w:numId w:val="3"/>
        </w:numPr>
      </w:pPr>
      <w:r w:rsidRPr="0040775A">
        <w:t>Razmatranje i usvajanje K</w:t>
      </w:r>
      <w:r>
        <w:t>urikuluma za školsku godinu 2022./2023</w:t>
      </w:r>
      <w:r w:rsidRPr="0040775A">
        <w:t>.</w:t>
      </w:r>
    </w:p>
    <w:p w:rsidR="008A5BCD" w:rsidRPr="0040775A" w:rsidRDefault="008A5BCD" w:rsidP="008A5BCD">
      <w:pPr>
        <w:pStyle w:val="Bezproreda"/>
        <w:numPr>
          <w:ilvl w:val="0"/>
          <w:numId w:val="3"/>
        </w:numPr>
      </w:pPr>
      <w:r w:rsidRPr="0040775A">
        <w:t>Razno</w:t>
      </w:r>
    </w:p>
    <w:p w:rsidR="008A5BCD" w:rsidRDefault="008A5BCD" w:rsidP="008A5BCD">
      <w:pPr>
        <w:pStyle w:val="Bezproreda"/>
      </w:pPr>
    </w:p>
    <w:p w:rsidR="008A5BCD" w:rsidRDefault="008A5BCD" w:rsidP="008A5BCD">
      <w:pPr>
        <w:pStyle w:val="Bezproreda"/>
        <w:rPr>
          <w:rFonts w:cs="Times New Roman"/>
        </w:rPr>
      </w:pPr>
    </w:p>
    <w:p w:rsidR="008A5BCD" w:rsidRDefault="008A5BCD" w:rsidP="008A5BCD">
      <w:pPr>
        <w:pStyle w:val="Bezproreda"/>
        <w:rPr>
          <w:rFonts w:cs="Times New Roman"/>
        </w:rPr>
      </w:pPr>
      <w:r>
        <w:rPr>
          <w:rFonts w:cs="Times New Roman"/>
        </w:rPr>
        <w:t>Sjednici prisustvuje 4/7 članova Školskog odbora.(</w:t>
      </w:r>
      <w:proofErr w:type="spellStart"/>
      <w:r>
        <w:rPr>
          <w:rFonts w:cs="Times New Roman"/>
        </w:rPr>
        <w:t>M.D</w:t>
      </w:r>
      <w:proofErr w:type="spellEnd"/>
      <w:r>
        <w:rPr>
          <w:rFonts w:cs="Times New Roman"/>
        </w:rPr>
        <w:t xml:space="preserve">., </w:t>
      </w:r>
      <w:proofErr w:type="spellStart"/>
      <w:r>
        <w:rPr>
          <w:rFonts w:cs="Times New Roman"/>
        </w:rPr>
        <w:t>J.K</w:t>
      </w:r>
      <w:proofErr w:type="spellEnd"/>
      <w:r>
        <w:rPr>
          <w:rFonts w:cs="Times New Roman"/>
        </w:rPr>
        <w:t xml:space="preserve">. i </w:t>
      </w:r>
      <w:proofErr w:type="spellStart"/>
      <w:r>
        <w:rPr>
          <w:rFonts w:cs="Times New Roman"/>
        </w:rPr>
        <w:t>L.J</w:t>
      </w:r>
      <w:proofErr w:type="spellEnd"/>
      <w:r>
        <w:rPr>
          <w:rFonts w:cs="Times New Roman"/>
        </w:rPr>
        <w:t>. opravdale su svoj izostanak).</w:t>
      </w:r>
    </w:p>
    <w:p w:rsidR="008A5BCD" w:rsidRDefault="008A5BCD" w:rsidP="008A5BCD">
      <w:pPr>
        <w:pStyle w:val="Bezproreda"/>
        <w:rPr>
          <w:rFonts w:cs="Times New Roman"/>
        </w:rPr>
      </w:pPr>
    </w:p>
    <w:p w:rsidR="008A5BCD" w:rsidRDefault="008A5BCD" w:rsidP="008A5BCD">
      <w:pPr>
        <w:rPr>
          <w:rFonts w:ascii="Calibri" w:hAnsi="Calibri" w:cs="Times New Roman"/>
        </w:rPr>
      </w:pPr>
      <w:r>
        <w:rPr>
          <w:rFonts w:ascii="Calibri" w:hAnsi="Calibri"/>
        </w:rPr>
        <w:t>ZAKLJUČCI:</w:t>
      </w:r>
    </w:p>
    <w:p w:rsidR="008A5BCD" w:rsidRDefault="008A5BCD" w:rsidP="008A5BCD">
      <w:pPr>
        <w:rPr>
          <w:rFonts w:ascii="Calibri" w:hAnsi="Calibri"/>
        </w:rPr>
      </w:pPr>
      <w:r>
        <w:rPr>
          <w:rFonts w:ascii="Calibri" w:hAnsi="Calibri"/>
        </w:rPr>
        <w:t>AD.1./ Zapisnik je usvojen. – 4 glasa</w:t>
      </w:r>
    </w:p>
    <w:p w:rsidR="008A5BCD" w:rsidRDefault="008A5BCD" w:rsidP="008A5BCD">
      <w:pPr>
        <w:pStyle w:val="Obojanipopis-Isticanje11"/>
        <w:ind w:left="0"/>
        <w:rPr>
          <w:rFonts w:ascii="Calibri" w:hAnsi="Calibri"/>
          <w:sz w:val="22"/>
          <w:szCs w:val="22"/>
        </w:rPr>
      </w:pPr>
      <w:r w:rsidRPr="008A5BCD">
        <w:rPr>
          <w:rFonts w:asciiTheme="minorHAnsi" w:hAnsiTheme="minorHAnsi"/>
        </w:rPr>
        <w:t>AD.2./</w:t>
      </w:r>
      <w:r>
        <w:t xml:space="preserve">  </w:t>
      </w:r>
      <w:r>
        <w:rPr>
          <w:rFonts w:ascii="Calibri" w:hAnsi="Calibri"/>
          <w:sz w:val="22"/>
          <w:szCs w:val="22"/>
        </w:rPr>
        <w:t>Ravnateljica škole Zrinka Vukelić nazočnim članovima Školskog odbora predstavila  je i pojasnila sadržaj Godišnjeg plana i programa rada za 2022./2023. školsku godinu. Članovi Školskog odbora nisu imali primjedbi i pitanja na izneseni Godišnji  plan i program rada škole. Također, istu su razmatrali na sjednici Vijeća roditelja i sjednici Učiteljskog vijeća, pošto su svi prisutni članovi Školskog odbora iz tih redova. Godišnji plan i program rada za školsku godinu 2022./2023., na prijedlog ravnateljice, dan je na usvajanje. Usvojen je jednoglasno. – 4 glasa</w:t>
      </w:r>
    </w:p>
    <w:p w:rsidR="008A5BCD" w:rsidRDefault="008A5BCD" w:rsidP="008A5BCD">
      <w:pPr>
        <w:pStyle w:val="Bezproreda"/>
      </w:pPr>
    </w:p>
    <w:p w:rsidR="008A5BCD" w:rsidRDefault="008A5BCD" w:rsidP="008A5BCD">
      <w:pPr>
        <w:spacing w:after="0" w:line="240" w:lineRule="auto"/>
        <w:jc w:val="both"/>
        <w:rPr>
          <w:rFonts w:ascii="Calibri" w:hAnsi="Calibri"/>
        </w:rPr>
      </w:pPr>
    </w:p>
    <w:p w:rsidR="008A5BCD" w:rsidRPr="008A5BCD" w:rsidRDefault="008A5BCD" w:rsidP="008A5BCD">
      <w:pPr>
        <w:pStyle w:val="Obojanipopis-Isticanje11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AD.3./  </w:t>
      </w:r>
      <w:r>
        <w:rPr>
          <w:rFonts w:ascii="Calibri" w:hAnsi="Calibri"/>
          <w:sz w:val="22"/>
          <w:szCs w:val="22"/>
        </w:rPr>
        <w:t>Ravnateljica škole Zrinka Vukelić nazočnim članovima Školskog odbora predstavila je i pojasnila sadržaj Kurikuluma za školsku godinu 2022./2023. Članovi Školskog odbora nisu imali primjedbi i pitanja na izneseni Kurikulum. Također, isti su razmatrali na sjednici Vijeća roditelja i sjednici Učiteljskog vijeća, pošto su svi prisutni članovi Školskog odbora iz tih redova. Kurikulum za školsku godinu 2022./2023., na prijedlog ravnateljice, dan je na usvajanje. Usvojen je jednoglasno. – 4 glasa</w:t>
      </w:r>
    </w:p>
    <w:p w:rsidR="008A5BCD" w:rsidRDefault="008A5BCD" w:rsidP="008A5BCD">
      <w:pPr>
        <w:spacing w:after="0" w:line="240" w:lineRule="auto"/>
        <w:jc w:val="both"/>
        <w:rPr>
          <w:rFonts w:ascii="Calibri" w:hAnsi="Calibri"/>
        </w:rPr>
      </w:pPr>
    </w:p>
    <w:p w:rsidR="008A5BCD" w:rsidRDefault="008A5BCD" w:rsidP="008A5BCD">
      <w:pPr>
        <w:rPr>
          <w:rFonts w:ascii="Calibri" w:hAnsi="Calibri"/>
        </w:rPr>
      </w:pPr>
      <w:r>
        <w:rPr>
          <w:rFonts w:ascii="Calibri" w:hAnsi="Calibri"/>
        </w:rPr>
        <w:t>AD.4./ Dodatnih prijedloga za raspravu nije bilo.</w:t>
      </w:r>
    </w:p>
    <w:p w:rsidR="008A5BCD" w:rsidRDefault="008A5BCD" w:rsidP="008A5BCD">
      <w:pPr>
        <w:rPr>
          <w:rFonts w:ascii="Calibri" w:hAnsi="Calibri"/>
        </w:rPr>
      </w:pPr>
    </w:p>
    <w:p w:rsidR="008A5BCD" w:rsidRDefault="008A5BCD" w:rsidP="008A5BCD">
      <w:pPr>
        <w:rPr>
          <w:rFonts w:ascii="Calibri" w:hAnsi="Calibri"/>
        </w:rPr>
      </w:pPr>
      <w:r>
        <w:rPr>
          <w:rFonts w:ascii="Calibri" w:hAnsi="Calibri"/>
        </w:rPr>
        <w:t>Zapisničar:                                                                                                            Predsjednica Školskog odbora:</w:t>
      </w:r>
    </w:p>
    <w:p w:rsidR="008A5BCD" w:rsidRDefault="008A5BCD" w:rsidP="008A5BCD">
      <w:pPr>
        <w:rPr>
          <w:rFonts w:ascii="Calibri" w:hAnsi="Calibri"/>
        </w:rPr>
      </w:pPr>
      <w:r>
        <w:rPr>
          <w:rFonts w:ascii="Calibri" w:hAnsi="Calibri"/>
        </w:rPr>
        <w:t xml:space="preserve">Kristina Jurković, tajnica Škole                                                                          Mirjana </w:t>
      </w:r>
      <w:proofErr w:type="spellStart"/>
      <w:r>
        <w:rPr>
          <w:rFonts w:ascii="Calibri" w:hAnsi="Calibri"/>
        </w:rPr>
        <w:t>Prša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dipl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uč</w:t>
      </w:r>
      <w:proofErr w:type="spellEnd"/>
      <w:r>
        <w:rPr>
          <w:rFonts w:ascii="Calibri" w:hAnsi="Calibri"/>
        </w:rPr>
        <w:t xml:space="preserve">.    </w:t>
      </w:r>
    </w:p>
    <w:p w:rsidR="008A5BCD" w:rsidRDefault="008A5BCD" w:rsidP="008A5BCD">
      <w:pPr>
        <w:rPr>
          <w:rFonts w:ascii="Calibri" w:hAnsi="Calibri"/>
        </w:rPr>
      </w:pPr>
    </w:p>
    <w:p w:rsidR="007668A1" w:rsidRDefault="007668A1"/>
    <w:sectPr w:rsidR="0076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1C9C"/>
    <w:multiLevelType w:val="hybridMultilevel"/>
    <w:tmpl w:val="C1DCC0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E089D"/>
    <w:multiLevelType w:val="hybridMultilevel"/>
    <w:tmpl w:val="C8F29F72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D255B"/>
    <w:multiLevelType w:val="hybridMultilevel"/>
    <w:tmpl w:val="4B0A4F14"/>
    <w:lvl w:ilvl="0" w:tplc="0838BE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A5BCD"/>
    <w:rsid w:val="007668A1"/>
    <w:rsid w:val="008A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5BCD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Obojanipopis-Isticanje11">
    <w:name w:val="Obojani popis - Isticanje 11"/>
    <w:basedOn w:val="Normal"/>
    <w:uiPriority w:val="34"/>
    <w:qFormat/>
    <w:rsid w:val="008A5BCD"/>
    <w:pPr>
      <w:spacing w:after="0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1898</Characters>
  <Application>Microsoft Office Word</Application>
  <DocSecurity>0</DocSecurity>
  <Lines>15</Lines>
  <Paragraphs>4</Paragraphs>
  <ScaleCrop>false</ScaleCrop>
  <Company>Grizli777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2</cp:revision>
  <dcterms:created xsi:type="dcterms:W3CDTF">2022-09-29T10:27:00Z</dcterms:created>
  <dcterms:modified xsi:type="dcterms:W3CDTF">2022-09-29T10:34:00Z</dcterms:modified>
</cp:coreProperties>
</file>