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A" w:rsidRDefault="00814EFA" w:rsidP="00814EFA">
      <w:pPr>
        <w:ind w:right="-1080"/>
        <w:rPr>
          <w:lang w:val="hr-BA"/>
        </w:rPr>
      </w:pP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>Na temelju članka 13. Zakona na pristup informacijama (NN 23/13 i 85/15) i članka 72. Statuta Osnovne škole „</w:t>
      </w:r>
      <w:proofErr w:type="spellStart"/>
      <w:r>
        <w:rPr>
          <w:lang w:val="hr-BA"/>
        </w:rPr>
        <w:t>Anž</w:t>
      </w:r>
      <w:proofErr w:type="spellEnd"/>
      <w:r>
        <w:rPr>
          <w:lang w:val="hr-BA"/>
        </w:rPr>
        <w:t xml:space="preserve"> Frankopan“ Kosinj , Kosinj, Gornji Kosinj 49. </w:t>
      </w:r>
      <w:r w:rsidR="000779D6">
        <w:rPr>
          <w:lang w:val="hr-BA"/>
        </w:rPr>
        <w:t>R</w:t>
      </w:r>
      <w:r>
        <w:rPr>
          <w:lang w:val="hr-BA"/>
        </w:rPr>
        <w:t>avnateljica</w:t>
      </w:r>
      <w:r w:rsidR="000779D6">
        <w:rPr>
          <w:lang w:val="hr-BA"/>
        </w:rPr>
        <w:t xml:space="preserve"> </w:t>
      </w:r>
      <w:r>
        <w:rPr>
          <w:lang w:val="hr-BA"/>
        </w:rPr>
        <w:t xml:space="preserve"> Zrinka Vukelić</w:t>
      </w:r>
    </w:p>
    <w:p w:rsidR="00814EFA" w:rsidRDefault="007B602A" w:rsidP="00814EFA">
      <w:pPr>
        <w:pStyle w:val="Bezproreda"/>
        <w:rPr>
          <w:lang w:val="hr-BA"/>
        </w:rPr>
      </w:pPr>
      <w:r>
        <w:rPr>
          <w:lang w:val="hr-BA"/>
        </w:rPr>
        <w:t xml:space="preserve"> dana 25</w:t>
      </w:r>
      <w:r w:rsidR="00814EFA">
        <w:rPr>
          <w:lang w:val="hr-BA"/>
        </w:rPr>
        <w:t>.</w:t>
      </w:r>
      <w:r>
        <w:rPr>
          <w:lang w:val="hr-BA"/>
        </w:rPr>
        <w:t>05.</w:t>
      </w:r>
      <w:r w:rsidR="00814EFA">
        <w:rPr>
          <w:lang w:val="hr-BA"/>
        </w:rPr>
        <w:t>2018. donosi</w:t>
      </w: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ODLUKU</w:t>
      </w:r>
    </w:p>
    <w:p w:rsidR="00814EFA" w:rsidRDefault="00814EFA" w:rsidP="00814EFA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o imenovanju zamjenika službenika za zaštitu osobnih podataka</w:t>
      </w:r>
    </w:p>
    <w:p w:rsidR="00814EFA" w:rsidRDefault="00814EFA" w:rsidP="00814EFA">
      <w:pPr>
        <w:pStyle w:val="Bezproreda"/>
        <w:jc w:val="center"/>
        <w:rPr>
          <w:b/>
          <w:lang w:val="hr-BA"/>
        </w:rPr>
      </w:pPr>
    </w:p>
    <w:p w:rsidR="00814EFA" w:rsidRDefault="00814EFA" w:rsidP="00814EFA">
      <w:pPr>
        <w:pStyle w:val="Bezproreda"/>
        <w:rPr>
          <w:b/>
          <w:lang w:val="hr-BA"/>
        </w:rPr>
      </w:pPr>
    </w:p>
    <w:p w:rsidR="00814EFA" w:rsidRDefault="00814EFA" w:rsidP="00814EFA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Članak 1.</w:t>
      </w: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>Službenikom za informacije imenovana je Ljiljana Došen koja radi na radno m mjestu tajnica škole.</w:t>
      </w: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>Službenik za informacije je posebna službena osoba mjerodavna za rješavanje ostvarivanja prava na pristup informacijama.</w:t>
      </w: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Članak 2.</w:t>
      </w: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 xml:space="preserve">U slučaju odsutnosti službenika za informacije zamjenjuje je  ravnateljica Škole Zrinka </w:t>
      </w: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>Vukelić.</w:t>
      </w: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  <w:jc w:val="center"/>
        <w:rPr>
          <w:b/>
          <w:lang w:val="hr-BA"/>
        </w:rPr>
      </w:pPr>
      <w:r>
        <w:rPr>
          <w:b/>
          <w:lang w:val="hr-BA"/>
        </w:rPr>
        <w:t>Članak 3.</w:t>
      </w:r>
    </w:p>
    <w:p w:rsidR="00814EFA" w:rsidRDefault="00814EFA" w:rsidP="00814EFA">
      <w:pPr>
        <w:pStyle w:val="Bezproreda"/>
        <w:rPr>
          <w:b/>
          <w:lang w:val="hr-BA"/>
        </w:rPr>
      </w:pP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 xml:space="preserve">Ova odluka stupa na snagu danom donošenja. </w:t>
      </w: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</w:pPr>
      <w:r>
        <w:t xml:space="preserve">                                                                                                              Ravnateljica:</w:t>
      </w:r>
    </w:p>
    <w:p w:rsidR="00814EFA" w:rsidRDefault="00DC6B9A" w:rsidP="00814EFA">
      <w:pPr>
        <w:pStyle w:val="Bezproreda"/>
      </w:pPr>
      <w:r>
        <w:t>U Kosinju, 25</w:t>
      </w:r>
      <w:r w:rsidR="00814EFA">
        <w:t>.</w:t>
      </w:r>
      <w:r>
        <w:t>05.</w:t>
      </w:r>
      <w:r w:rsidR="00814EFA">
        <w:t xml:space="preserve">2018.       </w:t>
      </w:r>
      <w:r w:rsidR="00814EFA">
        <w:tab/>
      </w:r>
      <w:r w:rsidR="00814EFA">
        <w:tab/>
      </w:r>
      <w:r w:rsidR="00814EFA">
        <w:tab/>
      </w:r>
      <w:r w:rsidR="00814EFA">
        <w:tab/>
      </w:r>
      <w:r w:rsidR="00814EFA">
        <w:tab/>
      </w:r>
    </w:p>
    <w:p w:rsidR="00814EFA" w:rsidRDefault="00814EFA" w:rsidP="00814EFA">
      <w:pPr>
        <w:pStyle w:val="Bezproreda"/>
      </w:pPr>
      <w:r>
        <w:t xml:space="preserve">                                                                                                              ______________________</w:t>
      </w: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 xml:space="preserve">                                                                                                             Zrinka Vukelić, </w:t>
      </w:r>
      <w:proofErr w:type="spellStart"/>
      <w:r>
        <w:rPr>
          <w:lang w:val="hr-BA"/>
        </w:rPr>
        <w:t>dip</w:t>
      </w:r>
      <w:proofErr w:type="spellEnd"/>
      <w:r>
        <w:rPr>
          <w:lang w:val="hr-BA"/>
        </w:rPr>
        <w:t xml:space="preserve">. </w:t>
      </w:r>
      <w:proofErr w:type="spellStart"/>
      <w:r>
        <w:rPr>
          <w:lang w:val="hr-BA"/>
        </w:rPr>
        <w:t>uč</w:t>
      </w:r>
      <w:proofErr w:type="spellEnd"/>
      <w:r>
        <w:rPr>
          <w:lang w:val="hr-BA"/>
        </w:rPr>
        <w:t>.</w:t>
      </w:r>
    </w:p>
    <w:p w:rsidR="00814EFA" w:rsidRDefault="00814EFA" w:rsidP="00814EFA">
      <w:pPr>
        <w:pStyle w:val="Bezproreda"/>
        <w:rPr>
          <w:lang w:val="hr-BA"/>
        </w:rPr>
      </w:pP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>Dostaviti:</w:t>
      </w: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>1. Imenovanoj osobi</w:t>
      </w:r>
    </w:p>
    <w:p w:rsidR="00814EFA" w:rsidRDefault="00814EFA" w:rsidP="00814EFA">
      <w:pPr>
        <w:pStyle w:val="Bezproreda"/>
        <w:rPr>
          <w:lang w:val="hr-BA"/>
        </w:rPr>
      </w:pPr>
      <w:r>
        <w:rPr>
          <w:lang w:val="hr-BA"/>
        </w:rPr>
        <w:t>2. Oglasna ploča Škole</w:t>
      </w:r>
    </w:p>
    <w:p w:rsidR="00814EFA" w:rsidRPr="00814EFA" w:rsidRDefault="00814EFA" w:rsidP="00814EFA">
      <w:pPr>
        <w:spacing w:after="0" w:line="240" w:lineRule="auto"/>
        <w:ind w:right="-1080"/>
        <w:rPr>
          <w:lang w:val="hr-BA"/>
        </w:rPr>
      </w:pPr>
      <w:r>
        <w:rPr>
          <w:lang w:val="hr-BA"/>
        </w:rPr>
        <w:t>3.</w:t>
      </w:r>
      <w:r w:rsidRPr="00814EFA">
        <w:rPr>
          <w:lang w:val="hr-BA"/>
        </w:rPr>
        <w:t xml:space="preserve">Web stranica- voditelja obrade, Škole </w:t>
      </w:r>
    </w:p>
    <w:p w:rsidR="00814EFA" w:rsidRDefault="00814EFA" w:rsidP="00814EFA">
      <w:pPr>
        <w:spacing w:after="0" w:line="240" w:lineRule="auto"/>
        <w:ind w:right="-1080"/>
        <w:rPr>
          <w:lang w:val="hr-BA"/>
        </w:rPr>
      </w:pPr>
      <w:r>
        <w:rPr>
          <w:lang w:val="hr-BA"/>
        </w:rPr>
        <w:t>4.Pismohrana, ovdje</w:t>
      </w:r>
    </w:p>
    <w:p w:rsidR="00510FF8" w:rsidRDefault="00510FF8"/>
    <w:sectPr w:rsidR="00510FF8" w:rsidSect="0025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95E"/>
    <w:multiLevelType w:val="hybridMultilevel"/>
    <w:tmpl w:val="2F46F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04E12"/>
    <w:multiLevelType w:val="hybridMultilevel"/>
    <w:tmpl w:val="C3B20C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4EFA"/>
    <w:rsid w:val="000779D6"/>
    <w:rsid w:val="0025340B"/>
    <w:rsid w:val="00510FF8"/>
    <w:rsid w:val="007B602A"/>
    <w:rsid w:val="00814EFA"/>
    <w:rsid w:val="00D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4EFA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814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5</cp:revision>
  <dcterms:created xsi:type="dcterms:W3CDTF">2021-12-27T13:59:00Z</dcterms:created>
  <dcterms:modified xsi:type="dcterms:W3CDTF">2021-12-28T09:10:00Z</dcterms:modified>
</cp:coreProperties>
</file>