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Default="00990DFE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FA74EC">
        <w:rPr>
          <w:rFonts w:ascii="Times New Roman" w:hAnsi="Times New Roman" w:cs="Times New Roman"/>
          <w:sz w:val="24"/>
          <w:szCs w:val="24"/>
        </w:rPr>
        <w:t xml:space="preserve"> članka 118. </w:t>
      </w:r>
      <w:r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</w:t>
      </w:r>
      <w:r w:rsidR="003B223D">
        <w:rPr>
          <w:rFonts w:ascii="Times New Roman" w:hAnsi="Times New Roman" w:cs="Times New Roman"/>
          <w:sz w:val="24"/>
          <w:szCs w:val="24"/>
        </w:rPr>
        <w:t xml:space="preserve"> (</w:t>
      </w:r>
      <w:r w:rsidR="00FA74EC">
        <w:rPr>
          <w:rFonts w:ascii="Times New Roman" w:hAnsi="Times New Roman" w:cs="Times New Roman"/>
          <w:sz w:val="24"/>
          <w:szCs w:val="24"/>
        </w:rPr>
        <w:t>NN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DFE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07/17, 68/18, 98/19, 64/20</w:t>
      </w:r>
      <w:r w:rsidR="00FA74EC">
        <w:rPr>
          <w:rFonts w:ascii="Times New Roman" w:hAnsi="Times New Roman" w:cs="Times New Roman"/>
          <w:sz w:val="24"/>
          <w:szCs w:val="24"/>
        </w:rPr>
        <w:t xml:space="preserve"> u svezi s člankom 34.</w:t>
      </w:r>
      <w:r>
        <w:rPr>
          <w:rFonts w:ascii="Times New Roman" w:hAnsi="Times New Roman" w:cs="Times New Roman"/>
          <w:sz w:val="24"/>
          <w:szCs w:val="24"/>
        </w:rPr>
        <w:t xml:space="preserve"> Zakona o fiskalnoj odgovornosti</w:t>
      </w:r>
      <w:r w:rsidR="0007095A">
        <w:rPr>
          <w:rFonts w:ascii="Times New Roman" w:hAnsi="Times New Roman" w:cs="Times New Roman"/>
          <w:sz w:val="24"/>
          <w:szCs w:val="24"/>
        </w:rPr>
        <w:t xml:space="preserve">  (NN br. 111/18) , te</w:t>
      </w:r>
      <w:r w:rsidR="00503DC4">
        <w:rPr>
          <w:rFonts w:ascii="Times New Roman" w:hAnsi="Times New Roman" w:cs="Times New Roman"/>
          <w:sz w:val="24"/>
          <w:szCs w:val="24"/>
        </w:rPr>
        <w:t xml:space="preserve"> </w:t>
      </w:r>
      <w:r w:rsidR="00FA74EC">
        <w:rPr>
          <w:rFonts w:ascii="Times New Roman" w:hAnsi="Times New Roman" w:cs="Times New Roman"/>
          <w:sz w:val="24"/>
          <w:szCs w:val="24"/>
        </w:rPr>
        <w:t>Pravilnika o načinu korištenja vlastitih prihoda proračunskih korisnika Lič</w:t>
      </w:r>
      <w:r w:rsidR="00503DC4">
        <w:rPr>
          <w:rFonts w:ascii="Times New Roman" w:hAnsi="Times New Roman" w:cs="Times New Roman"/>
          <w:sz w:val="24"/>
          <w:szCs w:val="24"/>
        </w:rPr>
        <w:t>ko-senjske županije i č</w:t>
      </w:r>
      <w:r w:rsidR="00FA74EC">
        <w:rPr>
          <w:rFonts w:ascii="Times New Roman" w:hAnsi="Times New Roman" w:cs="Times New Roman"/>
          <w:sz w:val="24"/>
          <w:szCs w:val="24"/>
        </w:rPr>
        <w:t>lanka 58. Statuta OŠ „</w:t>
      </w:r>
      <w:proofErr w:type="spellStart"/>
      <w:r w:rsidR="00FA74EC">
        <w:rPr>
          <w:rFonts w:ascii="Times New Roman" w:hAnsi="Times New Roman" w:cs="Times New Roman"/>
          <w:sz w:val="24"/>
          <w:szCs w:val="24"/>
        </w:rPr>
        <w:t>Anž</w:t>
      </w:r>
      <w:proofErr w:type="spellEnd"/>
      <w:r w:rsidR="00FA74EC">
        <w:rPr>
          <w:rFonts w:ascii="Times New Roman" w:hAnsi="Times New Roman" w:cs="Times New Roman"/>
          <w:sz w:val="24"/>
          <w:szCs w:val="24"/>
        </w:rPr>
        <w:t xml:space="preserve"> Frankopan“ Kosinj Školski odbor na sjednici </w:t>
      </w:r>
      <w:r w:rsidR="00D80628">
        <w:rPr>
          <w:rFonts w:ascii="Times New Roman" w:hAnsi="Times New Roman" w:cs="Times New Roman"/>
          <w:sz w:val="24"/>
          <w:szCs w:val="24"/>
        </w:rPr>
        <w:t xml:space="preserve">održanoj 23. prosinca </w:t>
      </w:r>
      <w:r w:rsidR="00FA74EC">
        <w:rPr>
          <w:rFonts w:ascii="Times New Roman" w:hAnsi="Times New Roman" w:cs="Times New Roman"/>
          <w:sz w:val="24"/>
          <w:szCs w:val="24"/>
        </w:rPr>
        <w:t xml:space="preserve">2020.god donosi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Pr="00FA74EC" w:rsidRDefault="007F158D" w:rsidP="00FA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EC" w:rsidRPr="00FA74EC" w:rsidRDefault="007F158D" w:rsidP="00FA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EC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7F158D" w:rsidRPr="00FA74EC" w:rsidRDefault="00FA74EC" w:rsidP="00FA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EC">
        <w:rPr>
          <w:rFonts w:ascii="Times New Roman" w:hAnsi="Times New Roman" w:cs="Times New Roman"/>
          <w:b/>
          <w:sz w:val="24"/>
          <w:szCs w:val="24"/>
        </w:rPr>
        <w:t>O OSTVARIVANJU I KORIŠTENJU VLASTITIH PRIHODA</w:t>
      </w:r>
    </w:p>
    <w:p w:rsidR="007F158D" w:rsidRPr="00FA74EC" w:rsidRDefault="007F158D" w:rsidP="00FA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Pr="00FA74EC" w:rsidRDefault="007F158D" w:rsidP="007F1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74E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F158D" w:rsidRPr="00B867DE" w:rsidRDefault="007F158D" w:rsidP="00B86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DE">
        <w:rPr>
          <w:rFonts w:ascii="Times New Roman" w:hAnsi="Times New Roman" w:cs="Times New Roman"/>
          <w:sz w:val="24"/>
          <w:szCs w:val="24"/>
        </w:rPr>
        <w:t>Ovim Pravilnikom</w:t>
      </w:r>
      <w:r w:rsidR="00FA74EC" w:rsidRPr="00B867DE">
        <w:rPr>
          <w:rFonts w:ascii="Times New Roman" w:hAnsi="Times New Roman" w:cs="Times New Roman"/>
          <w:sz w:val="24"/>
          <w:szCs w:val="24"/>
        </w:rPr>
        <w:t xml:space="preserve"> o ostvarivanju i korištenju vlastitih prihoda</w:t>
      </w:r>
      <w:r w:rsidR="00D53AF7" w:rsidRPr="00B867DE">
        <w:rPr>
          <w:rFonts w:ascii="Times New Roman" w:hAnsi="Times New Roman" w:cs="Times New Roman"/>
          <w:sz w:val="24"/>
          <w:szCs w:val="24"/>
        </w:rPr>
        <w:t xml:space="preserve"> ( u</w:t>
      </w:r>
      <w:r w:rsidR="00FA74EC" w:rsidRPr="00B867DE">
        <w:rPr>
          <w:rFonts w:ascii="Times New Roman" w:hAnsi="Times New Roman" w:cs="Times New Roman"/>
          <w:sz w:val="24"/>
          <w:szCs w:val="24"/>
        </w:rPr>
        <w:t xml:space="preserve"> daljnjem tekstu: Pravilnik) pobliže se uređuju proceduralna p</w:t>
      </w:r>
      <w:r w:rsidR="00D53AF7" w:rsidRPr="00B867DE">
        <w:rPr>
          <w:rFonts w:ascii="Times New Roman" w:hAnsi="Times New Roman" w:cs="Times New Roman"/>
          <w:sz w:val="24"/>
          <w:szCs w:val="24"/>
        </w:rPr>
        <w:t>itanja u pogledu ostvarivanja i raspolaganja vlastitim prihodima.</w:t>
      </w:r>
    </w:p>
    <w:p w:rsidR="00D53AF7" w:rsidRDefault="00D53AF7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 Pravilnika ne odnose se na sredstva državnog proračuna, županije, grada, općine, namjenske prihode, pomoći i donacije.</w:t>
      </w:r>
    </w:p>
    <w:p w:rsidR="00BF0C0F" w:rsidRDefault="00BF0C0F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Riječi i pojmovi koji imaju rodno značenje korišteni u ovom dokumentu odnose se jednako na oba spola (muški i ženski) i na oba broja ( jedninu i množinu), bez obzira na to jesu li korišteni u muškom ili ženskom rodu, odnosno jednini ili množini.</w:t>
      </w: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C0F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503DC4" w:rsidRPr="00503DC4" w:rsidRDefault="00503DC4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C4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članku 52.Zakona o proračunu (NN br. 87/8, 136/12 i 15/15) vlastitim prihodima</w:t>
      </w: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smatraju se prihodi koje Škola ostvari od obavljanja poslova na</w:t>
      </w:r>
      <w:r w:rsidR="00503DC4">
        <w:rPr>
          <w:rFonts w:ascii="Times New Roman" w:hAnsi="Times New Roman" w:cs="Times New Roman"/>
          <w:sz w:val="24"/>
          <w:szCs w:val="24"/>
        </w:rPr>
        <w:t xml:space="preserve"> tržištu u tržišnim uvjetima.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2D5" w:rsidRDefault="00E342D5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Pr="00BB4071" w:rsidRDefault="007F158D" w:rsidP="007F1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071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ostvaruje vlastite prihode temeljem jedne od sljedećih aktivnosti: </w:t>
      </w:r>
    </w:p>
    <w:p w:rsidR="007F158D" w:rsidRDefault="00E64EB1" w:rsidP="007F158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 š</w:t>
      </w:r>
      <w:r w:rsidR="00A23536">
        <w:rPr>
          <w:rFonts w:ascii="Times New Roman" w:hAnsi="Times New Roman" w:cs="Times New Roman"/>
          <w:sz w:val="24"/>
          <w:szCs w:val="24"/>
        </w:rPr>
        <w:t xml:space="preserve">kolskog </w:t>
      </w:r>
      <w:r w:rsidR="00B867DE">
        <w:rPr>
          <w:rFonts w:ascii="Times New Roman" w:hAnsi="Times New Roman" w:cs="Times New Roman"/>
          <w:sz w:val="24"/>
          <w:szCs w:val="24"/>
        </w:rPr>
        <w:t xml:space="preserve"> prostora i opreme</w:t>
      </w:r>
    </w:p>
    <w:p w:rsidR="007F158D" w:rsidRDefault="00B867DE" w:rsidP="007F158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158D">
        <w:rPr>
          <w:rFonts w:ascii="Times New Roman" w:hAnsi="Times New Roman" w:cs="Times New Roman"/>
          <w:sz w:val="24"/>
          <w:szCs w:val="24"/>
        </w:rPr>
        <w:t>onacijama</w:t>
      </w:r>
      <w:r w:rsidR="00C55EDF">
        <w:rPr>
          <w:rFonts w:ascii="Times New Roman" w:hAnsi="Times New Roman" w:cs="Times New Roman"/>
          <w:sz w:val="24"/>
          <w:szCs w:val="24"/>
        </w:rPr>
        <w:t xml:space="preserve"> (novcu i naravi) </w:t>
      </w:r>
    </w:p>
    <w:p w:rsidR="00A23536" w:rsidRDefault="00A23536" w:rsidP="007F158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prikupljanjem starog papira</w:t>
      </w:r>
    </w:p>
    <w:p w:rsidR="007F158D" w:rsidRDefault="00B867DE" w:rsidP="00B867D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prodajom  proizvoda učeničke zadruge</w:t>
      </w:r>
    </w:p>
    <w:p w:rsidR="00A23536" w:rsidRDefault="00A23536" w:rsidP="00B867D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uplatama roditelja za prehranu/izlete/ekskurzije/osiguranje učenika</w:t>
      </w:r>
    </w:p>
    <w:p w:rsidR="00B867DE" w:rsidRPr="00B867DE" w:rsidRDefault="00B867DE" w:rsidP="00B867D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obavljanjem ostalih poslova na tržištu i u tržišnim uvjetima</w:t>
      </w: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Pr="00BB4071" w:rsidRDefault="007F158D" w:rsidP="007F158D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BB4071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</w:t>
      </w:r>
      <w:r w:rsidR="00A23536">
        <w:rPr>
          <w:rFonts w:ascii="Times New Roman" w:hAnsi="Times New Roman" w:cs="Times New Roman"/>
          <w:sz w:val="24"/>
          <w:szCs w:val="24"/>
        </w:rPr>
        <w:t>ena sredstva utvrđena u članku 3</w:t>
      </w:r>
      <w:r>
        <w:rPr>
          <w:rFonts w:ascii="Times New Roman" w:hAnsi="Times New Roman" w:cs="Times New Roman"/>
          <w:sz w:val="24"/>
          <w:szCs w:val="24"/>
        </w:rPr>
        <w:t xml:space="preserve">. ovoga Pravilnika Škola je dužna koristiti na sljedeći način. </w:t>
      </w:r>
    </w:p>
    <w:p w:rsidR="007F158D" w:rsidRDefault="007F158D" w:rsidP="007F158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školskog prostora </w:t>
      </w:r>
      <w:r w:rsidR="00DE56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sredstva ostvarena za najam prostora Škola koristi za nabavku </w:t>
      </w:r>
      <w:r w:rsidR="00C55EDF">
        <w:rPr>
          <w:rFonts w:ascii="Times New Roman" w:hAnsi="Times New Roman" w:cs="Times New Roman"/>
          <w:sz w:val="24"/>
          <w:szCs w:val="24"/>
        </w:rPr>
        <w:t xml:space="preserve">i unapređenje odgojno obrazovnog procesa, te podmirenje obveza nastalih zbog korištenja školskog prostora. </w:t>
      </w:r>
    </w:p>
    <w:p w:rsidR="00C55EDF" w:rsidRDefault="00C55EDF" w:rsidP="007F158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Donacije -  Škola može primiti donaciju u novcu i dužna ju je koristiti za namjene za koje je dana, odnosno za namjene koje je odredio donator, što se specificira ugovorom o donaciji, osim ako svrha donacije nije u suprotnosti s obrazovnom i odgojnom funkcijom Škole. </w:t>
      </w:r>
    </w:p>
    <w:p w:rsidR="00C55EDF" w:rsidRDefault="00C55EDF" w:rsidP="00C55ED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Škola može primiti donaciju u naravi ako se može koristiti u odgojno – obrazovne svrhe. Primitak donacije u naravi potvrđuje povjerenstvo koje ima tri člana koje imenuje ravnatelj škole.  Jedan član povjerenstva je voditelj računovodstva. </w:t>
      </w:r>
    </w:p>
    <w:p w:rsidR="00C55EDF" w:rsidRDefault="00A7332A" w:rsidP="00C55ED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donacija u naravi nema potrebnu dokumentaciju iz koje bi se mogla utvrditi financijska vrijednost povjerenstvo će izvršiti procjenu temeljem podataka kojima raspolaže. </w:t>
      </w:r>
    </w:p>
    <w:p w:rsidR="00E342D5" w:rsidRPr="00E342D5" w:rsidRDefault="00A7332A" w:rsidP="00E342D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starog papira -  prihodi ostvareni iz navedene aktivnosti utrošit će se u svrhu poboljšanja nastavnog procesa (kupnja pomagala za nastavu, i ostale aktivnosti </w:t>
      </w:r>
    </w:p>
    <w:p w:rsidR="00A7332A" w:rsidRPr="00E342D5" w:rsidRDefault="00E342D5" w:rsidP="00E342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32A" w:rsidRPr="00E342D5">
        <w:rPr>
          <w:rFonts w:ascii="Times New Roman" w:hAnsi="Times New Roman" w:cs="Times New Roman"/>
          <w:sz w:val="24"/>
          <w:szCs w:val="24"/>
        </w:rPr>
        <w:t xml:space="preserve">kojima se poboljšava nastavni i odgojni proces) </w:t>
      </w:r>
    </w:p>
    <w:p w:rsidR="00A7332A" w:rsidRDefault="001C4A92" w:rsidP="00A7332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proizvoda učeničke zadruge</w:t>
      </w:r>
      <w:r w:rsidR="00A7332A">
        <w:rPr>
          <w:rFonts w:ascii="Times New Roman" w:hAnsi="Times New Roman" w:cs="Times New Roman"/>
          <w:sz w:val="24"/>
          <w:szCs w:val="24"/>
        </w:rPr>
        <w:t xml:space="preserve"> -  </w:t>
      </w:r>
      <w:r w:rsidR="003F36DB">
        <w:rPr>
          <w:rFonts w:ascii="Times New Roman" w:hAnsi="Times New Roman" w:cs="Times New Roman"/>
          <w:sz w:val="24"/>
          <w:szCs w:val="24"/>
        </w:rPr>
        <w:t>sredstva prikupljena organizacijom pr</w:t>
      </w:r>
      <w:r>
        <w:rPr>
          <w:rFonts w:ascii="Times New Roman" w:hAnsi="Times New Roman" w:cs="Times New Roman"/>
          <w:sz w:val="24"/>
          <w:szCs w:val="24"/>
        </w:rPr>
        <w:t>odajnih sajmova koji mogu biti h</w:t>
      </w:r>
      <w:r w:rsidR="003F36DB">
        <w:rPr>
          <w:rFonts w:ascii="Times New Roman" w:hAnsi="Times New Roman" w:cs="Times New Roman"/>
          <w:sz w:val="24"/>
          <w:szCs w:val="24"/>
        </w:rPr>
        <w:t xml:space="preserve">umanitarnog karaktera, te radi pokrivanja troškova vezanih uz nastavni proces Škole (izleti i sl.) koriste se isključivo za tu svrhu koja je određena Kurikulumom škole. </w:t>
      </w:r>
    </w:p>
    <w:p w:rsidR="003F36DB" w:rsidRDefault="003F36DB" w:rsidP="003F36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Uplata roditelja </w:t>
      </w:r>
      <w:r w:rsidRPr="003F36DB">
        <w:rPr>
          <w:rFonts w:ascii="Times New Roman" w:hAnsi="Times New Roman" w:cs="Times New Roman"/>
          <w:sz w:val="24"/>
          <w:szCs w:val="24"/>
        </w:rPr>
        <w:t>prehranu/izlete/ekskurzije/osiguranje učenika</w:t>
      </w:r>
      <w:r>
        <w:rPr>
          <w:rFonts w:ascii="Times New Roman" w:hAnsi="Times New Roman" w:cs="Times New Roman"/>
          <w:sz w:val="24"/>
          <w:szCs w:val="24"/>
        </w:rPr>
        <w:t xml:space="preserve"> -  navedena primljena sredstva koje Škola ostvari temeljem navedenih aktivnosti koriste se za podmirivanje isključivo istih za koje su navedena. </w:t>
      </w:r>
    </w:p>
    <w:p w:rsidR="00E06167" w:rsidRDefault="00E06167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13F" w:rsidRDefault="003D713F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13F" w:rsidRPr="007C484B" w:rsidRDefault="003D713F" w:rsidP="003F3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1D1">
        <w:rPr>
          <w:rFonts w:ascii="Times New Roman" w:hAnsi="Times New Roman" w:cs="Times New Roman"/>
          <w:b/>
          <w:sz w:val="24"/>
          <w:szCs w:val="24"/>
        </w:rPr>
        <w:t>Članak 5</w:t>
      </w:r>
      <w:r w:rsidRPr="007C48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6355" w:rsidRDefault="003D713F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8D21A5">
        <w:rPr>
          <w:rFonts w:ascii="Times New Roman" w:hAnsi="Times New Roman" w:cs="Times New Roman"/>
          <w:sz w:val="24"/>
          <w:szCs w:val="24"/>
        </w:rPr>
        <w:t xml:space="preserve">ostvareni u tekućoj godini </w:t>
      </w:r>
      <w:r w:rsidR="00726CE8">
        <w:rPr>
          <w:rFonts w:ascii="Times New Roman" w:hAnsi="Times New Roman" w:cs="Times New Roman"/>
          <w:sz w:val="24"/>
          <w:szCs w:val="24"/>
        </w:rPr>
        <w:t xml:space="preserve"> koji se ne utroše za pokrivanje troškova sukladno ovom</w:t>
      </w:r>
      <w:r w:rsidR="008D21A5">
        <w:rPr>
          <w:rFonts w:ascii="Times New Roman" w:hAnsi="Times New Roman" w:cs="Times New Roman"/>
          <w:sz w:val="24"/>
          <w:szCs w:val="24"/>
        </w:rPr>
        <w:t xml:space="preserve">e Pravilniku  u toj </w:t>
      </w:r>
      <w:r w:rsidR="00726CE8">
        <w:rPr>
          <w:rFonts w:ascii="Times New Roman" w:hAnsi="Times New Roman" w:cs="Times New Roman"/>
          <w:sz w:val="24"/>
          <w:szCs w:val="24"/>
        </w:rPr>
        <w:t xml:space="preserve"> godini 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D21A5">
        <w:rPr>
          <w:rFonts w:ascii="Times New Roman" w:hAnsi="Times New Roman" w:cs="Times New Roman"/>
          <w:sz w:val="24"/>
          <w:szCs w:val="24"/>
        </w:rPr>
        <w:t>renese se u sljedeću proračunsku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726CE8">
        <w:rPr>
          <w:rFonts w:ascii="Times New Roman" w:hAnsi="Times New Roman" w:cs="Times New Roman"/>
          <w:sz w:val="24"/>
          <w:szCs w:val="24"/>
        </w:rPr>
        <w:t xml:space="preserve"> za podmirenje iste vrste troškova.</w:t>
      </w:r>
    </w:p>
    <w:p w:rsidR="00D86355" w:rsidRDefault="00D86355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55" w:rsidRDefault="00D86355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55" w:rsidRDefault="00D86355" w:rsidP="003F3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1D1">
        <w:rPr>
          <w:rFonts w:ascii="Times New Roman" w:hAnsi="Times New Roman" w:cs="Times New Roman"/>
          <w:b/>
          <w:sz w:val="24"/>
          <w:szCs w:val="24"/>
        </w:rPr>
        <w:t>Članak 6</w:t>
      </w:r>
      <w:r w:rsidRPr="007C48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42D5" w:rsidRPr="00322083" w:rsidRDefault="00E342D5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83">
        <w:rPr>
          <w:rFonts w:ascii="Times New Roman" w:hAnsi="Times New Roman" w:cs="Times New Roman"/>
          <w:sz w:val="24"/>
          <w:szCs w:val="24"/>
        </w:rPr>
        <w:t>Škola je dužna vlastite prihode evidentirati sukladno propisima kojima se uređuje proračunsko računovodstvo.</w:t>
      </w:r>
    </w:p>
    <w:p w:rsidR="00E342D5" w:rsidRPr="007C484B" w:rsidRDefault="00E342D5" w:rsidP="003F3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355" w:rsidRDefault="00D86355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55" w:rsidRPr="007C484B" w:rsidRDefault="00D86355" w:rsidP="003F3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1D1">
        <w:rPr>
          <w:rFonts w:ascii="Times New Roman" w:hAnsi="Times New Roman" w:cs="Times New Roman"/>
          <w:b/>
          <w:sz w:val="24"/>
          <w:szCs w:val="24"/>
        </w:rPr>
        <w:t>Članak 7</w:t>
      </w:r>
      <w:r w:rsidRPr="007C48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6355" w:rsidRDefault="00D86355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726CE8">
        <w:rPr>
          <w:rFonts w:ascii="Times New Roman" w:hAnsi="Times New Roman" w:cs="Times New Roman"/>
          <w:sz w:val="24"/>
          <w:szCs w:val="24"/>
        </w:rPr>
        <w:t>stupa na snagu danom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CE8">
        <w:rPr>
          <w:rFonts w:ascii="Times New Roman" w:hAnsi="Times New Roman" w:cs="Times New Roman"/>
          <w:sz w:val="24"/>
          <w:szCs w:val="24"/>
        </w:rPr>
        <w:t>objave na oglasnoj ploči Škole.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67" w:rsidRDefault="00E06167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7A" w:rsidRDefault="00B86E7A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55034">
        <w:rPr>
          <w:rFonts w:ascii="Times New Roman" w:hAnsi="Times New Roman" w:cs="Times New Roman"/>
          <w:sz w:val="24"/>
          <w:szCs w:val="24"/>
        </w:rPr>
        <w:t>012-03/20-01-3</w:t>
      </w:r>
    </w:p>
    <w:p w:rsidR="00E06167" w:rsidRDefault="00B86E7A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:2125/32-20-01-1</w:t>
      </w:r>
    </w:p>
    <w:p w:rsidR="00B86E7A" w:rsidRDefault="00B86E7A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Kosinju, 23.12.2020.god.</w:t>
      </w:r>
    </w:p>
    <w:p w:rsidR="00D86355" w:rsidRDefault="006628D9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D9" w:rsidRDefault="006628D9" w:rsidP="006628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8D9" w:rsidRDefault="00C34EEE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628D9" w:rsidRDefault="00C34EEE" w:rsidP="006628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Prša</w:t>
      </w:r>
      <w:proofErr w:type="spellEnd"/>
      <w:r w:rsidR="006628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28D9">
        <w:rPr>
          <w:rFonts w:ascii="Times New Roman" w:hAnsi="Times New Roman" w:cs="Times New Roman"/>
          <w:sz w:val="24"/>
          <w:szCs w:val="24"/>
        </w:rPr>
        <w:tab/>
      </w:r>
      <w:r w:rsidR="006628D9">
        <w:rPr>
          <w:rFonts w:ascii="Times New Roman" w:hAnsi="Times New Roman" w:cs="Times New Roman"/>
          <w:sz w:val="24"/>
          <w:szCs w:val="24"/>
        </w:rPr>
        <w:tab/>
      </w:r>
    </w:p>
    <w:p w:rsidR="00380065" w:rsidRDefault="00380065" w:rsidP="0038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 oglasnoj ploči Škole</w:t>
      </w:r>
      <w:r w:rsidR="008D21A5">
        <w:rPr>
          <w:rFonts w:ascii="Times New Roman" w:hAnsi="Times New Roman" w:cs="Times New Roman"/>
          <w:sz w:val="24"/>
          <w:szCs w:val="24"/>
        </w:rPr>
        <w:t xml:space="preserve"> dana</w:t>
      </w:r>
      <w:r w:rsidR="00B86E7A">
        <w:rPr>
          <w:rFonts w:ascii="Times New Roman" w:hAnsi="Times New Roman" w:cs="Times New Roman"/>
          <w:sz w:val="24"/>
          <w:szCs w:val="24"/>
        </w:rPr>
        <w:t xml:space="preserve"> 24. p</w:t>
      </w:r>
      <w:r>
        <w:rPr>
          <w:rFonts w:ascii="Times New Roman" w:hAnsi="Times New Roman" w:cs="Times New Roman"/>
          <w:sz w:val="24"/>
          <w:szCs w:val="24"/>
        </w:rPr>
        <w:t>rosinca</w:t>
      </w:r>
      <w:r w:rsidR="00B86E7A">
        <w:rPr>
          <w:rFonts w:ascii="Times New Roman" w:hAnsi="Times New Roman" w:cs="Times New Roman"/>
          <w:sz w:val="24"/>
          <w:szCs w:val="24"/>
        </w:rPr>
        <w:t xml:space="preserve"> </w:t>
      </w:r>
      <w:r w:rsidR="008D21A5">
        <w:rPr>
          <w:rFonts w:ascii="Times New Roman" w:hAnsi="Times New Roman" w:cs="Times New Roman"/>
          <w:sz w:val="24"/>
          <w:szCs w:val="24"/>
        </w:rPr>
        <w:t>2020.god. te je stupio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1A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snagu istog dana. </w:t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D9" w:rsidRDefault="006628D9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Ravnateljica</w:t>
      </w:r>
      <w:r w:rsidR="00B86E7A">
        <w:rPr>
          <w:rFonts w:ascii="Times New Roman" w:hAnsi="Times New Roman" w:cs="Times New Roman"/>
          <w:sz w:val="24"/>
          <w:szCs w:val="24"/>
        </w:rPr>
        <w:t>:</w:t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1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1D1">
        <w:rPr>
          <w:rFonts w:ascii="Times New Roman" w:hAnsi="Times New Roman" w:cs="Times New Roman"/>
          <w:sz w:val="24"/>
          <w:szCs w:val="24"/>
        </w:rPr>
        <w:t xml:space="preserve"> </w:t>
      </w:r>
      <w:r w:rsidR="00A131D1">
        <w:rPr>
          <w:rFonts w:ascii="Times New Roman" w:hAnsi="Times New Roman" w:cs="Times New Roman"/>
          <w:sz w:val="24"/>
          <w:szCs w:val="24"/>
        </w:rPr>
        <w:tab/>
      </w:r>
      <w:r w:rsidR="00A131D1">
        <w:rPr>
          <w:rFonts w:ascii="Times New Roman" w:hAnsi="Times New Roman" w:cs="Times New Roman"/>
          <w:sz w:val="24"/>
          <w:szCs w:val="24"/>
        </w:rPr>
        <w:tab/>
        <w:t xml:space="preserve">                    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D9" w:rsidRDefault="006628D9" w:rsidP="006628D9">
      <w:pPr>
        <w:jc w:val="both"/>
      </w:pPr>
    </w:p>
    <w:p w:rsidR="006628D9" w:rsidRDefault="006628D9" w:rsidP="006628D9">
      <w:pPr>
        <w:jc w:val="both"/>
      </w:pPr>
    </w:p>
    <w:p w:rsidR="006628D9" w:rsidRDefault="006628D9" w:rsidP="006628D9"/>
    <w:p w:rsidR="003D713F" w:rsidRPr="003F36DB" w:rsidRDefault="003D713F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13F" w:rsidRPr="003F36DB" w:rsidSect="00A7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8A"/>
    <w:multiLevelType w:val="hybridMultilevel"/>
    <w:tmpl w:val="9C2242C8"/>
    <w:lvl w:ilvl="0" w:tplc="ACEC7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144D"/>
    <w:multiLevelType w:val="hybridMultilevel"/>
    <w:tmpl w:val="1512D15C"/>
    <w:lvl w:ilvl="0" w:tplc="482C0DA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B7CC5"/>
    <w:multiLevelType w:val="hybridMultilevel"/>
    <w:tmpl w:val="60F2B75E"/>
    <w:lvl w:ilvl="0" w:tplc="DFCEA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58D"/>
    <w:rsid w:val="00027063"/>
    <w:rsid w:val="000626CB"/>
    <w:rsid w:val="0007095A"/>
    <w:rsid w:val="00093C08"/>
    <w:rsid w:val="000A3FB2"/>
    <w:rsid w:val="001329D5"/>
    <w:rsid w:val="001C4A92"/>
    <w:rsid w:val="001F0CC4"/>
    <w:rsid w:val="002315A8"/>
    <w:rsid w:val="00322083"/>
    <w:rsid w:val="00380065"/>
    <w:rsid w:val="003A4BA8"/>
    <w:rsid w:val="003B223D"/>
    <w:rsid w:val="003D713F"/>
    <w:rsid w:val="003F36DB"/>
    <w:rsid w:val="00462081"/>
    <w:rsid w:val="004C1274"/>
    <w:rsid w:val="00503DC4"/>
    <w:rsid w:val="00601029"/>
    <w:rsid w:val="006628D9"/>
    <w:rsid w:val="00726CE8"/>
    <w:rsid w:val="00782F13"/>
    <w:rsid w:val="007B36EF"/>
    <w:rsid w:val="007C484B"/>
    <w:rsid w:val="007F158D"/>
    <w:rsid w:val="008D21A5"/>
    <w:rsid w:val="00955034"/>
    <w:rsid w:val="00990DFE"/>
    <w:rsid w:val="00A131D1"/>
    <w:rsid w:val="00A23536"/>
    <w:rsid w:val="00A236BC"/>
    <w:rsid w:val="00A7332A"/>
    <w:rsid w:val="00A76EA6"/>
    <w:rsid w:val="00AD7300"/>
    <w:rsid w:val="00AE4C85"/>
    <w:rsid w:val="00B867DE"/>
    <w:rsid w:val="00B86E7A"/>
    <w:rsid w:val="00BB4071"/>
    <w:rsid w:val="00BF0C0F"/>
    <w:rsid w:val="00C34EEE"/>
    <w:rsid w:val="00C55EDF"/>
    <w:rsid w:val="00D00249"/>
    <w:rsid w:val="00D53AF7"/>
    <w:rsid w:val="00D80628"/>
    <w:rsid w:val="00D86355"/>
    <w:rsid w:val="00DE5641"/>
    <w:rsid w:val="00E06167"/>
    <w:rsid w:val="00E342D5"/>
    <w:rsid w:val="00E64EB1"/>
    <w:rsid w:val="00E82CDF"/>
    <w:rsid w:val="00FA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5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</cp:lastModifiedBy>
  <cp:revision>3</cp:revision>
  <cp:lastPrinted>2020-10-26T07:26:00Z</cp:lastPrinted>
  <dcterms:created xsi:type="dcterms:W3CDTF">2021-01-17T18:35:00Z</dcterms:created>
  <dcterms:modified xsi:type="dcterms:W3CDTF">2021-01-17T18:43:00Z</dcterms:modified>
</cp:coreProperties>
</file>